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74" w:rsidRPr="00E3497C" w:rsidRDefault="00076D74" w:rsidP="00076D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II</w:t>
      </w:r>
    </w:p>
    <w:p w:rsidR="00076D74" w:rsidRPr="00F077E9" w:rsidRDefault="00076D74" w:rsidP="00076D74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eastAsia="pt-BR"/>
        </w:rPr>
      </w:pPr>
      <w:r w:rsidRPr="00F077E9">
        <w:rPr>
          <w:rFonts w:eastAsia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317"/>
        <w:gridCol w:w="317"/>
        <w:gridCol w:w="3116"/>
      </w:tblGrid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8F25D0" w:rsidRPr="00FF297E" w:rsidRDefault="008F25D0" w:rsidP="008F25D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F2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DECLARO, </w:t>
            </w:r>
            <w:r w:rsidRPr="00FF2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sob as penas da lei e em cumprimento ao item 5.1.7 da Chamada Pública </w:t>
            </w:r>
            <w:r w:rsidRPr="00FF297E">
              <w:rPr>
                <w:rFonts w:ascii="Times New Roman" w:hAnsi="Times New Roman"/>
                <w:color w:val="000000"/>
                <w:sz w:val="24"/>
                <w:szCs w:val="24"/>
              </w:rPr>
              <w:t> nº  2, de 28 de fevereiro de 2018, que tem por objetivo a seleção de pessoas interessadas em exercer a Função Comissionada do Poder Executivo de Diretor, código FCPE 101.3, do Museu do Ouro / Casa Borba Gato (Sabará – MG), que não respondo a qualquer processo administrativo disciplinar nas esferas municipal, estadual ou federal, ou que seja portador de qualquer restrição, moral ou legal, para o exercício da mencionada Função e, ainda, que não me enquadro  no preceituado no art. 29 da Lei nº 10.180/2001.</w:t>
            </w:r>
          </w:p>
          <w:p w:rsidR="008F25D0" w:rsidRPr="00FF297E" w:rsidRDefault="008F25D0" w:rsidP="008F25D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F2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 ser a expressão da verdade, firmo a presente declaração.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Data:____________, ____/_______/_________.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Assinatura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Declarante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Nome: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RG: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Endereço residencial: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CEP:</w:t>
            </w:r>
          </w:p>
        </w:tc>
        <w:tc>
          <w:tcPr>
            <w:tcW w:w="0" w:type="auto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UF: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7"/>
    <w:rsid w:val="00076D74"/>
    <w:rsid w:val="008F25D0"/>
    <w:rsid w:val="00AD2C2D"/>
    <w:rsid w:val="00B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0619-8E1D-40C5-A80C-0A943E7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74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3</cp:revision>
  <dcterms:created xsi:type="dcterms:W3CDTF">2018-02-05T12:35:00Z</dcterms:created>
  <dcterms:modified xsi:type="dcterms:W3CDTF">2018-02-28T19:39:00Z</dcterms:modified>
</cp:coreProperties>
</file>