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12" w:rsidRDefault="00707B12" w:rsidP="00707B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pt-BR"/>
        </w:rPr>
      </w:pPr>
      <w:bookmarkStart w:id="0" w:name="_GoBack"/>
      <w:bookmarkEnd w:id="0"/>
      <w:r w:rsidRPr="00F077E9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pt-BR"/>
        </w:rPr>
        <w:t>ANEXO I</w:t>
      </w:r>
    </w:p>
    <w:p w:rsidR="00707B12" w:rsidRPr="00F077E9" w:rsidRDefault="00707B12" w:rsidP="00707B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4536"/>
      </w:tblGrid>
      <w:tr w:rsidR="00707B12" w:rsidRPr="00F077E9" w:rsidTr="004A05B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B12" w:rsidRPr="00F077E9" w:rsidRDefault="00707B12" w:rsidP="004A0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F077E9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FICHA DE INSCRIÇÃO</w:t>
            </w:r>
          </w:p>
        </w:tc>
      </w:tr>
      <w:tr w:rsidR="00707B12" w:rsidRPr="00F077E9" w:rsidTr="004A05B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B12" w:rsidRPr="00F077E9" w:rsidRDefault="00707B12" w:rsidP="004A0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À</w:t>
            </w:r>
            <w:r w:rsidRPr="00F07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Comissão de Seleção da Chamada Pública nº 1 para preenchimento do cargo de Diretor do Museu das Bandeiras (Cidade de Goiás), Casa da Princesa (Pilar de Goiás) e Arte Sacra da Boa Morte (Cidade de Goiás)</w:t>
            </w:r>
          </w:p>
        </w:tc>
      </w:tr>
      <w:tr w:rsidR="00707B12" w:rsidRPr="00F077E9" w:rsidTr="004A05B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B12" w:rsidRPr="00F077E9" w:rsidRDefault="00707B12" w:rsidP="004A0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7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Nome:</w:t>
            </w:r>
          </w:p>
          <w:p w:rsidR="00707B12" w:rsidRPr="00F077E9" w:rsidRDefault="00707B12" w:rsidP="004A0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7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07B12" w:rsidRPr="00F077E9" w:rsidTr="004A05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B12" w:rsidRPr="00F077E9" w:rsidRDefault="00707B12" w:rsidP="004A0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7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B12" w:rsidRPr="00F077E9" w:rsidRDefault="00707B12" w:rsidP="004A0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7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RG:</w:t>
            </w:r>
          </w:p>
          <w:p w:rsidR="00707B12" w:rsidRPr="00F077E9" w:rsidRDefault="00707B12" w:rsidP="004A0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7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07B12" w:rsidRPr="00F077E9" w:rsidTr="004A05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B12" w:rsidRPr="00F077E9" w:rsidRDefault="00707B12" w:rsidP="004A0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7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B12" w:rsidRPr="00F077E9" w:rsidRDefault="00707B12" w:rsidP="004A0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7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Telefone:</w:t>
            </w:r>
          </w:p>
          <w:p w:rsidR="00707B12" w:rsidRPr="00F077E9" w:rsidRDefault="00707B12" w:rsidP="004A0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7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07B12" w:rsidRPr="00F077E9" w:rsidTr="004A05B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B12" w:rsidRPr="00F077E9" w:rsidRDefault="00707B12" w:rsidP="004A0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7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Estou ciente e concordo com os termos do presente Chamamento Público.</w:t>
            </w:r>
          </w:p>
          <w:p w:rsidR="00707B12" w:rsidRPr="00F077E9" w:rsidRDefault="00707B12" w:rsidP="004A0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7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707B12" w:rsidRPr="00F077E9" w:rsidRDefault="00707B12" w:rsidP="004A0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7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_____________________, _____ de ______________ de 2017.</w:t>
            </w:r>
          </w:p>
          <w:p w:rsidR="00707B12" w:rsidRPr="00F077E9" w:rsidRDefault="00707B12" w:rsidP="004A0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77E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Local e data</w:t>
            </w:r>
          </w:p>
          <w:p w:rsidR="00707B12" w:rsidRPr="00F077E9" w:rsidRDefault="00707B12" w:rsidP="004A0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7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707B12" w:rsidRPr="00F077E9" w:rsidRDefault="00707B12" w:rsidP="004A0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7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________________________________</w:t>
            </w:r>
          </w:p>
          <w:p w:rsidR="00707B12" w:rsidRPr="00F077E9" w:rsidRDefault="00707B12" w:rsidP="004A0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77E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Assinatura</w:t>
            </w:r>
          </w:p>
          <w:p w:rsidR="00707B12" w:rsidRPr="00F077E9" w:rsidRDefault="00707B12" w:rsidP="004A0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7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AD2C2D" w:rsidRDefault="00AD2C2D"/>
    <w:sectPr w:rsidR="00AD2C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ED"/>
    <w:rsid w:val="000437ED"/>
    <w:rsid w:val="00707B12"/>
    <w:rsid w:val="00AD2C2D"/>
    <w:rsid w:val="00B2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F482D-38E2-404C-A7E5-7F6E3D6F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B12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Cintia Caldas Lopes</dc:creator>
  <cp:keywords/>
  <dc:description/>
  <cp:lastModifiedBy>Marcia Cristina Moreira de Borba</cp:lastModifiedBy>
  <cp:revision>2</cp:revision>
  <dcterms:created xsi:type="dcterms:W3CDTF">2018-02-05T13:33:00Z</dcterms:created>
  <dcterms:modified xsi:type="dcterms:W3CDTF">2018-02-05T13:33:00Z</dcterms:modified>
</cp:coreProperties>
</file>