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Semana de 24 a 28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6º Fórum Nacional de Museus - Belém / PA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09h30: Palestra do Simpósio Coleções e </w:t>
      </w:r>
      <w:proofErr w:type="spellStart"/>
      <w:r>
        <w:rPr>
          <w:rFonts w:ascii="Georgia" w:hAnsi="Georgia"/>
          <w:color w:val="333333"/>
          <w:sz w:val="20"/>
          <w:szCs w:val="20"/>
        </w:rPr>
        <w:t>Colecionismo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: Práticas Narrativas na Contemporaneidade. Local: Instituto Ricardo </w:t>
      </w:r>
      <w:proofErr w:type="spellStart"/>
      <w:r>
        <w:rPr>
          <w:rFonts w:ascii="Georgia" w:hAnsi="Georgia"/>
          <w:color w:val="333333"/>
          <w:sz w:val="20"/>
          <w:szCs w:val="20"/>
        </w:rPr>
        <w:t>Brennand</w:t>
      </w:r>
      <w:proofErr w:type="spellEnd"/>
      <w:r>
        <w:rPr>
          <w:rFonts w:ascii="Georgia" w:hAnsi="Georgia"/>
          <w:color w:val="333333"/>
          <w:sz w:val="20"/>
          <w:szCs w:val="20"/>
        </w:rPr>
        <w:t>, Recife.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21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12h: Embarque para Recife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15h30: Visita técnica ao Museu da Abolição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20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10h30: Reunião de Diretoria.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com a Sra. </w:t>
      </w:r>
      <w:proofErr w:type="spellStart"/>
      <w:r>
        <w:rPr>
          <w:rFonts w:ascii="Georgia" w:hAnsi="Georgia"/>
          <w:color w:val="333333"/>
          <w:sz w:val="20"/>
          <w:szCs w:val="20"/>
        </w:rPr>
        <w:t>Stélia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Castro, Diretora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Museus de Goiás.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19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Embarque para Brasília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15h30: Reunião com a Ministra da Cultura Interina, Ana Cristina </w:t>
      </w:r>
      <w:proofErr w:type="spellStart"/>
      <w:r>
        <w:rPr>
          <w:rFonts w:ascii="Georgia" w:hAnsi="Georgia"/>
          <w:color w:val="333333"/>
          <w:sz w:val="20"/>
          <w:szCs w:val="20"/>
        </w:rPr>
        <w:t>Wanzeler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 Prefeita de São João do </w:t>
      </w:r>
      <w:proofErr w:type="spellStart"/>
      <w:r>
        <w:rPr>
          <w:rFonts w:ascii="Georgia" w:hAnsi="Georgia"/>
          <w:color w:val="333333"/>
          <w:sz w:val="20"/>
          <w:szCs w:val="20"/>
        </w:rPr>
        <w:t>Polêsine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/RS, </w:t>
      </w:r>
      <w:proofErr w:type="spellStart"/>
      <w:r>
        <w:rPr>
          <w:rFonts w:ascii="Georgia" w:hAnsi="Georgia"/>
          <w:color w:val="333333"/>
          <w:sz w:val="20"/>
          <w:szCs w:val="20"/>
        </w:rPr>
        <w:t>Valserina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Bulegon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Assunto: Apresentação do Projeto Museu Paleontológico de São João de </w:t>
      </w:r>
      <w:proofErr w:type="spellStart"/>
      <w:r>
        <w:rPr>
          <w:rFonts w:ascii="Georgia" w:hAnsi="Georgia"/>
          <w:color w:val="333333"/>
          <w:sz w:val="20"/>
          <w:szCs w:val="20"/>
        </w:rPr>
        <w:t>Polêsine</w:t>
      </w:r>
      <w:proofErr w:type="spellEnd"/>
      <w:r>
        <w:rPr>
          <w:rFonts w:ascii="Georgia" w:hAnsi="Georgia"/>
          <w:color w:val="333333"/>
          <w:sz w:val="20"/>
          <w:szCs w:val="20"/>
        </w:rPr>
        <w:t>. Local: Esplanada dos Ministérios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16h30: Reunião com o Superintendente da SPU Dr. Sérgio Antônio Gonçalves. Local: Prédio do DNIT.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Participação na mesa de abertura da 37ª Semana do Aleijadinho. Local: Igreja Matriz Nossa Senhora da Conceição em Ouro Preto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20h: Reunião especial em comemoração ao Dia do Barroco Mineiro, Bicentenário de morte de Aleijadinho. Local: Assembleia Legislativa do estado de Minas Gerais.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14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10h: Reunião com a Sra. Ana Cristina </w:t>
      </w:r>
      <w:proofErr w:type="spellStart"/>
      <w:r>
        <w:rPr>
          <w:rFonts w:ascii="Georgia" w:hAnsi="Georgia"/>
          <w:color w:val="333333"/>
          <w:sz w:val="20"/>
          <w:szCs w:val="20"/>
        </w:rPr>
        <w:t>Wanzeler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Secretária Executiva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MinC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>. Assunto: Emendas Parlamentares, informações para transição de Governo, Discussão das ações durante os Jogos Olímpicos e paraolímpicos Rio 2016, e Sistema de controle.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14h: Reunião com o Dep. Raimundo Gomes de Matos. Assunto: Museu do Crato no estado do Ceará.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15h: Reunião com a Equipe - 6° </w:t>
      </w:r>
      <w:proofErr w:type="spellStart"/>
      <w:r>
        <w:rPr>
          <w:rFonts w:ascii="Georgia" w:hAnsi="Georgia"/>
          <w:color w:val="333333"/>
          <w:sz w:val="20"/>
          <w:szCs w:val="20"/>
        </w:rPr>
        <w:t>Forum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Nacional de Museus.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16h: Reunião com a Rede Nacional de informações sobre investimentos - MDIC. </w:t>
      </w:r>
      <w:proofErr w:type="gramStart"/>
      <w:r>
        <w:rPr>
          <w:rFonts w:ascii="Georgia" w:hAnsi="Georgia"/>
          <w:color w:val="333333"/>
          <w:sz w:val="20"/>
          <w:szCs w:val="20"/>
        </w:rPr>
        <w:t xml:space="preserve">( </w:t>
      </w:r>
      <w:proofErr w:type="gramEnd"/>
      <w:r>
        <w:rPr>
          <w:rFonts w:ascii="Georgia" w:hAnsi="Georgia"/>
          <w:color w:val="333333"/>
          <w:sz w:val="20"/>
          <w:szCs w:val="20"/>
        </w:rPr>
        <w:t>a confirmar)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9h: Embarque para Brasília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10h30: Visita técnica à Obra da Igreja Positivista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11h30: Visita Técnica à Exposição no Museu do Mar: Guignard e o Oriente.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14h30: Despacho Interno IBRAM - RJ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Colóquio Internacional </w:t>
      </w:r>
      <w:proofErr w:type="gramStart"/>
      <w:r>
        <w:rPr>
          <w:rFonts w:ascii="Georgia" w:hAnsi="Georgia"/>
          <w:color w:val="333333"/>
          <w:sz w:val="20"/>
          <w:szCs w:val="20"/>
        </w:rPr>
        <w:t xml:space="preserve">“ </w:t>
      </w:r>
      <w:proofErr w:type="gramEnd"/>
      <w:r>
        <w:rPr>
          <w:rFonts w:ascii="Georgia" w:hAnsi="Georgia"/>
          <w:color w:val="333333"/>
          <w:sz w:val="20"/>
          <w:szCs w:val="20"/>
        </w:rPr>
        <w:t>Aleijadinho 200 anos”. Local: Biblioteca Mário de Andrade, em São Paulo.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12h: Embarque para o Rio de Janeiro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16h: Cerimônia de agradecimento aos Parlamentares e ao IBRAM pelo apoio ao Museu Nacional UFRJ. Local: Palácio de São Cristóvão, sede do Museu Nacional / </w:t>
      </w:r>
      <w:proofErr w:type="gramStart"/>
      <w:r>
        <w:rPr>
          <w:rFonts w:ascii="Georgia" w:hAnsi="Georgia"/>
          <w:color w:val="333333"/>
          <w:sz w:val="20"/>
          <w:szCs w:val="20"/>
        </w:rPr>
        <w:t>UFRJ</w:t>
      </w:r>
      <w:proofErr w:type="gramEnd"/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07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Reunião com a Sra.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karla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Uzeda, Coordenadora de Produção e Análise de Informação – CPAI. Assunto: Pesquisa do Cadastro Nacional de Museus.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06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10h30: Reunião com o Sr. </w:t>
      </w:r>
      <w:proofErr w:type="spellStart"/>
      <w:r>
        <w:rPr>
          <w:rFonts w:ascii="Georgia" w:hAnsi="Georgia"/>
          <w:color w:val="333333"/>
          <w:sz w:val="20"/>
          <w:szCs w:val="20"/>
        </w:rPr>
        <w:t>Madsen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Cherubin</w:t>
      </w:r>
      <w:proofErr w:type="spellEnd"/>
      <w:r>
        <w:rPr>
          <w:rFonts w:ascii="Georgia" w:hAnsi="Georgia"/>
          <w:color w:val="333333"/>
          <w:sz w:val="20"/>
          <w:szCs w:val="20"/>
        </w:rPr>
        <w:t>. Assunto: Reconstrução do Museu de Arte Haitiana do Colégio de Saint Pierre. Local: Embaixada da República do Haiti,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15h: Reunião com a Sra. Maria do Carmo Gouveia de Moraes, Presidente da Associação de Cultura e Defesa do Patrimônio Histórico, Corumbá de Goiás.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17h: Despacho com o Sr. Renan Martins, Diretor MUBAN.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05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14h: Reunião com o Sr. Ramon </w:t>
      </w:r>
      <w:proofErr w:type="spellStart"/>
      <w:r>
        <w:rPr>
          <w:rFonts w:ascii="Georgia" w:hAnsi="Georgia"/>
          <w:color w:val="333333"/>
          <w:sz w:val="20"/>
          <w:szCs w:val="20"/>
        </w:rPr>
        <w:t>Beza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Secretário Municipal de Turismo, Cultura e Desenvolvimento Econômico de Braço do Norte/SC. Assunto: Apresentação do Projeto de implantação do Museu da Colonização.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16h30: Ordem do Mérito Cultural. Local: Palácio do Planalto.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04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14h30: Reunião do Comitê de Integração de Políticas Culturais - CIPOC.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16h30: Reunião com a Sra. Ana Cristina </w:t>
      </w:r>
      <w:proofErr w:type="spellStart"/>
      <w:r>
        <w:rPr>
          <w:rFonts w:ascii="Georgia" w:hAnsi="Georgia"/>
          <w:color w:val="333333"/>
          <w:sz w:val="20"/>
          <w:szCs w:val="20"/>
        </w:rPr>
        <w:t>Wanzeler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Secretária-Executiva. Assunto: Emendas Parlamentares e Ações do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MinC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para os Jogos Olímpicos e Paraolímpicos Rio 2016.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03 de novembro de 2014</w:t>
      </w:r>
    </w:p>
    <w:p w:rsidR="00AD12E0" w:rsidRDefault="00AD12E0" w:rsidP="00AD12E0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9D67F2" w:rsidRDefault="009D67F2"/>
    <w:sectPr w:rsidR="009D67F2" w:rsidSect="009D67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E0"/>
    <w:rsid w:val="009D67F2"/>
    <w:rsid w:val="00AD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1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marcia.borba</dc:creator>
  <cp:lastModifiedBy>marcia.borba</cp:lastModifiedBy>
  <cp:revision>1</cp:revision>
  <dcterms:created xsi:type="dcterms:W3CDTF">2015-01-19T14:18:00Z</dcterms:created>
  <dcterms:modified xsi:type="dcterms:W3CDTF">2015-01-19T14:19:00Z</dcterms:modified>
</cp:coreProperties>
</file>